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2E6" w:rsidRPr="003828E0" w:rsidRDefault="003828E0" w:rsidP="003828E0">
      <w:pPr>
        <w:shd w:val="clear" w:color="auto" w:fill="C00000"/>
        <w:spacing w:after="0"/>
        <w:rPr>
          <w:b/>
          <w:sz w:val="36"/>
          <w:szCs w:val="36"/>
        </w:rPr>
      </w:pPr>
      <w:r w:rsidRPr="003828E0">
        <w:rPr>
          <w:b/>
          <w:sz w:val="36"/>
          <w:szCs w:val="36"/>
        </w:rPr>
        <w:t>School Advisory Council</w:t>
      </w:r>
    </w:p>
    <w:p w:rsidR="003828E0" w:rsidRPr="003828E0" w:rsidRDefault="00B816C6" w:rsidP="003828E0">
      <w:pPr>
        <w:shd w:val="clear" w:color="auto" w:fill="C00000"/>
        <w:spacing w:after="0"/>
        <w:rPr>
          <w:b/>
          <w:sz w:val="36"/>
          <w:szCs w:val="36"/>
        </w:rPr>
      </w:pPr>
      <w:r>
        <w:rPr>
          <w:b/>
          <w:sz w:val="36"/>
          <w:szCs w:val="36"/>
        </w:rPr>
        <w:t>Annual Report – June 202</w:t>
      </w:r>
      <w:r w:rsidR="0030505B">
        <w:rPr>
          <w:b/>
          <w:sz w:val="36"/>
          <w:szCs w:val="36"/>
        </w:rPr>
        <w:t>1</w:t>
      </w:r>
    </w:p>
    <w:p w:rsidR="003828E0" w:rsidRDefault="003828E0"/>
    <w:tbl>
      <w:tblPr>
        <w:tblStyle w:val="TableGrid"/>
        <w:tblW w:w="0" w:type="auto"/>
        <w:tblLook w:val="04A0" w:firstRow="1" w:lastRow="0" w:firstColumn="1" w:lastColumn="0" w:noHBand="0" w:noVBand="1"/>
      </w:tblPr>
      <w:tblGrid>
        <w:gridCol w:w="1413"/>
        <w:gridCol w:w="7937"/>
      </w:tblGrid>
      <w:tr w:rsidR="009477EC" w:rsidTr="009477EC">
        <w:tc>
          <w:tcPr>
            <w:tcW w:w="1413" w:type="dxa"/>
            <w:shd w:val="clear" w:color="auto" w:fill="DEEAF6" w:themeFill="accent1" w:themeFillTint="33"/>
          </w:tcPr>
          <w:p w:rsidR="009477EC" w:rsidRPr="009477EC" w:rsidRDefault="009477EC">
            <w:pPr>
              <w:rPr>
                <w:sz w:val="24"/>
                <w:szCs w:val="24"/>
              </w:rPr>
            </w:pPr>
            <w:r w:rsidRPr="009477EC">
              <w:rPr>
                <w:sz w:val="24"/>
                <w:szCs w:val="24"/>
              </w:rPr>
              <w:t>School</w:t>
            </w:r>
          </w:p>
        </w:tc>
        <w:tc>
          <w:tcPr>
            <w:tcW w:w="7937" w:type="dxa"/>
          </w:tcPr>
          <w:p w:rsidR="009477EC" w:rsidRDefault="009477EC"/>
          <w:p w:rsidR="009477EC" w:rsidRDefault="00363A51">
            <w:r>
              <w:t xml:space="preserve">Ash Lee Jefferson Elementary School </w:t>
            </w:r>
          </w:p>
        </w:tc>
      </w:tr>
    </w:tbl>
    <w:p w:rsidR="009477EC" w:rsidRDefault="009477EC"/>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rsidTr="003828E0">
        <w:tc>
          <w:tcPr>
            <w:tcW w:w="9350" w:type="dxa"/>
          </w:tcPr>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Style w:val="Strong"/>
                <w:rFonts w:ascii="Arial" w:hAnsi="Arial" w:cs="Arial"/>
                <w:color w:val="000000"/>
                <w:sz w:val="21"/>
                <w:szCs w:val="21"/>
                <w:u w:val="single"/>
              </w:rPr>
              <w:t>Our 2020 - 2021 ALJ School Advisory Council </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Chastity McKinnon - </w:t>
            </w:r>
            <w:r>
              <w:rPr>
                <w:rStyle w:val="Strong"/>
                <w:rFonts w:ascii="Arial" w:hAnsi="Arial" w:cs="Arial"/>
                <w:color w:val="000000"/>
                <w:sz w:val="21"/>
                <w:szCs w:val="21"/>
              </w:rPr>
              <w:t>Parent </w:t>
            </w:r>
            <w:r>
              <w:rPr>
                <w:rStyle w:val="Strong"/>
                <w:rFonts w:ascii="Arial" w:hAnsi="Arial" w:cs="Arial"/>
                <w:color w:val="000000"/>
                <w:sz w:val="21"/>
                <w:szCs w:val="21"/>
                <w:u w:val="single"/>
              </w:rPr>
              <w:t>Chair</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Shelley Hume- </w:t>
            </w:r>
            <w:r>
              <w:rPr>
                <w:rStyle w:val="Strong"/>
                <w:rFonts w:ascii="Arial" w:hAnsi="Arial" w:cs="Arial"/>
                <w:color w:val="000000"/>
                <w:sz w:val="21"/>
                <w:szCs w:val="21"/>
              </w:rPr>
              <w:t>Parent </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David Tucker- </w:t>
            </w:r>
            <w:r>
              <w:rPr>
                <w:rStyle w:val="Strong"/>
                <w:rFonts w:ascii="Arial" w:hAnsi="Arial" w:cs="Arial"/>
                <w:color w:val="000000"/>
                <w:sz w:val="21"/>
                <w:szCs w:val="21"/>
              </w:rPr>
              <w:t>Parent</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Colin Murchinson - </w:t>
            </w:r>
            <w:r>
              <w:rPr>
                <w:rStyle w:val="Strong"/>
                <w:rFonts w:ascii="Arial" w:hAnsi="Arial" w:cs="Arial"/>
                <w:color w:val="000000"/>
                <w:sz w:val="21"/>
                <w:szCs w:val="21"/>
              </w:rPr>
              <w:t>Parent</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Jamie Davis -</w:t>
            </w:r>
            <w:r>
              <w:rPr>
                <w:rStyle w:val="Strong"/>
                <w:rFonts w:ascii="Arial" w:hAnsi="Arial" w:cs="Arial"/>
                <w:color w:val="000000"/>
                <w:sz w:val="21"/>
                <w:szCs w:val="21"/>
              </w:rPr>
              <w:t> Parent</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Danielle Milbraith - </w:t>
            </w:r>
            <w:r>
              <w:rPr>
                <w:rStyle w:val="Strong"/>
                <w:rFonts w:ascii="Arial" w:hAnsi="Arial" w:cs="Arial"/>
                <w:color w:val="000000"/>
                <w:sz w:val="21"/>
                <w:szCs w:val="21"/>
              </w:rPr>
              <w:t>Community Member </w:t>
            </w:r>
            <w:r>
              <w:rPr>
                <w:rStyle w:val="Strong"/>
                <w:rFonts w:ascii="Arial" w:hAnsi="Arial" w:cs="Arial"/>
                <w:color w:val="000000"/>
                <w:sz w:val="21"/>
                <w:szCs w:val="21"/>
                <w:u w:val="single"/>
              </w:rPr>
              <w:t>Secretary</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Lynn Mills - </w:t>
            </w:r>
            <w:r>
              <w:rPr>
                <w:rStyle w:val="Strong"/>
                <w:rFonts w:ascii="Arial" w:hAnsi="Arial" w:cs="Arial"/>
                <w:color w:val="000000"/>
                <w:sz w:val="21"/>
                <w:szCs w:val="21"/>
              </w:rPr>
              <w:t>Principal</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Jennifer Cholock - </w:t>
            </w:r>
            <w:r>
              <w:rPr>
                <w:rStyle w:val="Strong"/>
                <w:rFonts w:ascii="Arial" w:hAnsi="Arial" w:cs="Arial"/>
                <w:color w:val="000000"/>
                <w:sz w:val="21"/>
                <w:szCs w:val="21"/>
              </w:rPr>
              <w:t>Vice Principal</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Holly O’Hearn - </w:t>
            </w:r>
            <w:r>
              <w:rPr>
                <w:rStyle w:val="Strong"/>
                <w:rFonts w:ascii="Arial" w:hAnsi="Arial" w:cs="Arial"/>
                <w:color w:val="000000"/>
                <w:sz w:val="21"/>
                <w:szCs w:val="21"/>
              </w:rPr>
              <w:t>Teacher</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Jennifer McMillan - </w:t>
            </w:r>
            <w:r>
              <w:rPr>
                <w:rStyle w:val="Strong"/>
                <w:rFonts w:ascii="Arial" w:hAnsi="Arial" w:cs="Arial"/>
                <w:color w:val="000000"/>
                <w:sz w:val="21"/>
                <w:szCs w:val="21"/>
              </w:rPr>
              <w:t>Teacher</w:t>
            </w:r>
          </w:p>
          <w:p w:rsidR="00363A51" w:rsidRDefault="00363A51" w:rsidP="00363A5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Angela Ewing - </w:t>
            </w:r>
            <w:r>
              <w:rPr>
                <w:rStyle w:val="Strong"/>
                <w:rFonts w:ascii="Arial" w:hAnsi="Arial" w:cs="Arial"/>
                <w:color w:val="000000"/>
                <w:sz w:val="21"/>
                <w:szCs w:val="21"/>
              </w:rPr>
              <w:t>Teacher</w:t>
            </w:r>
          </w:p>
          <w:p w:rsidR="009477EC" w:rsidRPr="003828E0" w:rsidRDefault="009477EC"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rsidTr="003828E0">
        <w:tc>
          <w:tcPr>
            <w:tcW w:w="9350" w:type="dxa"/>
          </w:tcPr>
          <w:p w:rsidR="003828E0" w:rsidRDefault="004A34CA" w:rsidP="003828E0">
            <w:pPr>
              <w:jc w:val="both"/>
              <w:rPr>
                <w:sz w:val="24"/>
                <w:szCs w:val="24"/>
              </w:rPr>
            </w:pPr>
            <w:r>
              <w:rPr>
                <w:sz w:val="24"/>
                <w:szCs w:val="24"/>
              </w:rPr>
              <w:t xml:space="preserve">This year our time working with the SAC chair started earlier than in any other year. We met with our chair in August to share our safe return to school plans. Her response was positive and supportive. We very much appreciated her input and suggestions from a parents’ perspective. Our first meeting together as a whole council was largely a review of the Covid-19 safe protocols and procedures. The council supported us financially with more Chromebooks and </w:t>
            </w:r>
            <w:r w:rsidR="00074CF2">
              <w:rPr>
                <w:sz w:val="24"/>
                <w:szCs w:val="24"/>
              </w:rPr>
              <w:t>document cameras</w:t>
            </w:r>
            <w:r w:rsidR="00FD5FFC">
              <w:rPr>
                <w:sz w:val="24"/>
                <w:szCs w:val="24"/>
              </w:rPr>
              <w:t xml:space="preserve">. </w:t>
            </w:r>
            <w:r>
              <w:rPr>
                <w:sz w:val="24"/>
                <w:szCs w:val="24"/>
              </w:rPr>
              <w:t>As in previous years</w:t>
            </w:r>
            <w:r w:rsidR="00B74DFD">
              <w:rPr>
                <w:sz w:val="24"/>
                <w:szCs w:val="24"/>
              </w:rPr>
              <w:t>,</w:t>
            </w:r>
            <w:r>
              <w:rPr>
                <w:sz w:val="24"/>
                <w:szCs w:val="24"/>
              </w:rPr>
              <w:t xml:space="preserve"> we shared bus procedures and parki</w:t>
            </w:r>
            <w:r w:rsidR="006A22B2">
              <w:rPr>
                <w:sz w:val="24"/>
                <w:szCs w:val="24"/>
              </w:rPr>
              <w:t>ng lot concerns and problem solved some s</w:t>
            </w:r>
            <w:r>
              <w:rPr>
                <w:sz w:val="24"/>
                <w:szCs w:val="24"/>
              </w:rPr>
              <w:t>olutions.</w:t>
            </w:r>
            <w:r w:rsidR="00FD5FFC">
              <w:rPr>
                <w:sz w:val="24"/>
                <w:szCs w:val="24"/>
              </w:rPr>
              <w:t xml:space="preserve"> </w:t>
            </w:r>
            <w:r>
              <w:rPr>
                <w:sz w:val="24"/>
                <w:szCs w:val="24"/>
              </w:rPr>
              <w:t>Over the year we shared i</w:t>
            </w:r>
            <w:r w:rsidR="006A22B2">
              <w:rPr>
                <w:sz w:val="24"/>
                <w:szCs w:val="24"/>
              </w:rPr>
              <w:t>nformation on our</w:t>
            </w:r>
            <w:r>
              <w:rPr>
                <w:sz w:val="24"/>
                <w:szCs w:val="24"/>
              </w:rPr>
              <w:t xml:space="preserve"> professional development focus on Black Lives in Education in our region and our school focus on Culturally Relevant Pedagogy. </w:t>
            </w:r>
            <w:r w:rsidR="00246DC5">
              <w:rPr>
                <w:sz w:val="24"/>
                <w:szCs w:val="24"/>
              </w:rPr>
              <w:t xml:space="preserve">We also shared our SSP goals and strategies with the addition of our Wellness goal. Our Council members also shared in conversations around our </w:t>
            </w:r>
            <w:r w:rsidR="00246DC5">
              <w:rPr>
                <w:sz w:val="24"/>
                <w:szCs w:val="24"/>
              </w:rPr>
              <w:lastRenderedPageBreak/>
              <w:t xml:space="preserve">school wellness goal and strategies, our Wellness survey results and our school programming supporting wellness. </w:t>
            </w:r>
            <w:r>
              <w:rPr>
                <w:sz w:val="24"/>
                <w:szCs w:val="24"/>
              </w:rPr>
              <w:t xml:space="preserve">As the year </w:t>
            </w:r>
            <w:r w:rsidR="006A22B2">
              <w:rPr>
                <w:sz w:val="24"/>
                <w:szCs w:val="24"/>
              </w:rPr>
              <w:t>progressed,</w:t>
            </w:r>
            <w:r>
              <w:rPr>
                <w:sz w:val="24"/>
                <w:szCs w:val="24"/>
              </w:rPr>
              <w:t xml:space="preserve"> we shared changes and additions to our Covid-19 safe school procedures.</w:t>
            </w:r>
            <w:r w:rsidR="00246DC5">
              <w:rPr>
                <w:sz w:val="24"/>
                <w:szCs w:val="24"/>
              </w:rPr>
              <w:t xml:space="preserve">  Most importantly, we shared stories of student successes and </w:t>
            </w:r>
            <w:r w:rsidR="00711A71">
              <w:rPr>
                <w:sz w:val="24"/>
                <w:szCs w:val="24"/>
              </w:rPr>
              <w:t xml:space="preserve">highlighted classroom </w:t>
            </w:r>
            <w:bookmarkStart w:id="0" w:name="_GoBack"/>
            <w:bookmarkEnd w:id="0"/>
            <w:r w:rsidR="00711A71">
              <w:rPr>
                <w:sz w:val="24"/>
                <w:szCs w:val="24"/>
              </w:rPr>
              <w:t>projects, activities, and presentations.</w:t>
            </w:r>
          </w:p>
          <w:p w:rsidR="009477EC" w:rsidRDefault="009477EC" w:rsidP="003828E0">
            <w:pPr>
              <w:jc w:val="both"/>
              <w:rPr>
                <w:sz w:val="24"/>
                <w:szCs w:val="24"/>
              </w:rPr>
            </w:pPr>
          </w:p>
          <w:p w:rsidR="009477EC" w:rsidRPr="003828E0" w:rsidRDefault="009477EC"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rsidTr="003828E0">
        <w:tc>
          <w:tcPr>
            <w:tcW w:w="9350" w:type="dxa"/>
          </w:tcPr>
          <w:p w:rsidR="009477EC" w:rsidRDefault="00246DC5" w:rsidP="003828E0">
            <w:pPr>
              <w:jc w:val="both"/>
              <w:rPr>
                <w:sz w:val="24"/>
                <w:szCs w:val="24"/>
              </w:rPr>
            </w:pPr>
            <w:r>
              <w:rPr>
                <w:sz w:val="24"/>
                <w:szCs w:val="24"/>
              </w:rPr>
              <w:t>Our SAC</w:t>
            </w:r>
            <w:r w:rsidR="00711A71">
              <w:rPr>
                <w:sz w:val="24"/>
                <w:szCs w:val="24"/>
              </w:rPr>
              <w:t>’</w:t>
            </w:r>
            <w:r>
              <w:rPr>
                <w:sz w:val="24"/>
                <w:szCs w:val="24"/>
              </w:rPr>
              <w:t xml:space="preserve">s support during all of our Pandemic planning was exceptional. To have the support and input from a group of staff, family, and community members was so important when ensuring that we were effectively and safely planning for our students and staff. </w:t>
            </w:r>
          </w:p>
          <w:p w:rsidR="00B93257" w:rsidRDefault="00B93257" w:rsidP="003828E0">
            <w:pPr>
              <w:jc w:val="both"/>
              <w:rPr>
                <w:sz w:val="24"/>
                <w:szCs w:val="24"/>
              </w:rPr>
            </w:pPr>
            <w:r>
              <w:rPr>
                <w:sz w:val="24"/>
                <w:szCs w:val="24"/>
              </w:rPr>
              <w:t xml:space="preserve">It is important to note, that the chromebooks and document cameras purchased with SAC money directly supported our preparation and ultimate online teaching stint. </w:t>
            </w:r>
          </w:p>
          <w:p w:rsidR="009477EC" w:rsidRDefault="009477EC" w:rsidP="003828E0">
            <w:pPr>
              <w:jc w:val="both"/>
              <w:rPr>
                <w:sz w:val="24"/>
                <w:szCs w:val="24"/>
              </w:rPr>
            </w:pPr>
          </w:p>
          <w:p w:rsidR="003828E0" w:rsidRPr="003828E0" w:rsidRDefault="003828E0"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rsidTr="003828E0">
        <w:tc>
          <w:tcPr>
            <w:tcW w:w="9350" w:type="dxa"/>
          </w:tcPr>
          <w:p w:rsidR="009477EC" w:rsidRDefault="00246DC5">
            <w:r>
              <w:t>There were no sub committees this school year.</w:t>
            </w:r>
          </w:p>
          <w:p w:rsidR="003828E0" w:rsidRDefault="003828E0"/>
        </w:tc>
      </w:tr>
    </w:tbl>
    <w:p w:rsidR="00F17CB7" w:rsidRDefault="00F17CB7">
      <w:pPr>
        <w:rPr>
          <w:b/>
          <w:sz w:val="24"/>
          <w:szCs w:val="24"/>
          <w:u w:val="single"/>
        </w:rPr>
      </w:pPr>
    </w:p>
    <w:p w:rsidR="009477EC" w:rsidRPr="003828E0" w:rsidRDefault="009477EC">
      <w:pPr>
        <w:rPr>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tbl>
      <w:tblPr>
        <w:tblStyle w:val="TableGrid"/>
        <w:tblW w:w="0" w:type="auto"/>
        <w:tblLook w:val="04A0" w:firstRow="1" w:lastRow="0" w:firstColumn="1" w:lastColumn="0" w:noHBand="0" w:noVBand="1"/>
      </w:tblPr>
      <w:tblGrid>
        <w:gridCol w:w="9350"/>
      </w:tblGrid>
      <w:tr w:rsidR="009477EC" w:rsidTr="009477EC">
        <w:tc>
          <w:tcPr>
            <w:tcW w:w="9350" w:type="dxa"/>
            <w:shd w:val="clear" w:color="auto" w:fill="DEEAF6" w:themeFill="accent1" w:themeFillTint="33"/>
          </w:tcPr>
          <w:p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rsidTr="009477EC">
        <w:tc>
          <w:tcPr>
            <w:tcW w:w="9350" w:type="dxa"/>
          </w:tcPr>
          <w:p w:rsidR="009477EC" w:rsidRDefault="00711A71" w:rsidP="009477EC">
            <w:pPr>
              <w:jc w:val="both"/>
              <w:rPr>
                <w:sz w:val="24"/>
                <w:szCs w:val="24"/>
              </w:rPr>
            </w:pPr>
            <w:r>
              <w:rPr>
                <w:sz w:val="24"/>
                <w:szCs w:val="24"/>
              </w:rPr>
              <w:t xml:space="preserve">Expenditures </w:t>
            </w:r>
            <w:r w:rsidRPr="009477EC">
              <w:rPr>
                <w:sz w:val="24"/>
                <w:szCs w:val="24"/>
              </w:rPr>
              <w:t>supporting the school improvement</w:t>
            </w:r>
            <w:r>
              <w:rPr>
                <w:sz w:val="24"/>
                <w:szCs w:val="24"/>
              </w:rPr>
              <w:t xml:space="preserve"> plan </w:t>
            </w:r>
            <w:r w:rsidR="00FD5FFC">
              <w:rPr>
                <w:sz w:val="24"/>
                <w:szCs w:val="24"/>
              </w:rPr>
              <w:t>this year included:</w:t>
            </w:r>
          </w:p>
          <w:p w:rsidR="00246DC5" w:rsidRDefault="00246DC5" w:rsidP="009477EC">
            <w:pPr>
              <w:jc w:val="both"/>
              <w:rPr>
                <w:sz w:val="24"/>
                <w:szCs w:val="24"/>
              </w:rPr>
            </w:pPr>
            <w:r>
              <w:rPr>
                <w:sz w:val="24"/>
                <w:szCs w:val="24"/>
              </w:rPr>
              <w:t>Chromebooks and Document Cameras 2807.63</w:t>
            </w:r>
          </w:p>
          <w:p w:rsidR="00FD5FFC" w:rsidRDefault="00FD5FFC" w:rsidP="009477EC">
            <w:pPr>
              <w:jc w:val="both"/>
              <w:rPr>
                <w:sz w:val="24"/>
                <w:szCs w:val="24"/>
              </w:rPr>
            </w:pPr>
          </w:p>
        </w:tc>
      </w:tr>
    </w:tbl>
    <w:p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rsidTr="009477EC">
        <w:tc>
          <w:tcPr>
            <w:tcW w:w="9350" w:type="dxa"/>
            <w:shd w:val="clear" w:color="auto" w:fill="DEEAF6" w:themeFill="accent1" w:themeFillTint="33"/>
          </w:tcPr>
          <w:p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rsidTr="003828E0">
        <w:tc>
          <w:tcPr>
            <w:tcW w:w="9350" w:type="dxa"/>
          </w:tcPr>
          <w:p w:rsidR="003828E0" w:rsidRDefault="003828E0" w:rsidP="009477EC">
            <w:pPr>
              <w:jc w:val="both"/>
              <w:rPr>
                <w:sz w:val="24"/>
                <w:szCs w:val="24"/>
              </w:rPr>
            </w:pPr>
          </w:p>
          <w:p w:rsidR="009477EC" w:rsidRDefault="009477EC" w:rsidP="009477EC">
            <w:pPr>
              <w:jc w:val="both"/>
              <w:rPr>
                <w:sz w:val="24"/>
                <w:szCs w:val="24"/>
              </w:rPr>
            </w:pPr>
          </w:p>
        </w:tc>
      </w:tr>
    </w:tbl>
    <w:p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rsidTr="009477EC">
        <w:tc>
          <w:tcPr>
            <w:tcW w:w="9350" w:type="dxa"/>
            <w:shd w:val="clear" w:color="auto" w:fill="DEEAF6" w:themeFill="accent1" w:themeFillTint="33"/>
          </w:tcPr>
          <w:p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rsidTr="003828E0">
        <w:tc>
          <w:tcPr>
            <w:tcW w:w="9350" w:type="dxa"/>
          </w:tcPr>
          <w:p w:rsidR="00711A71" w:rsidRDefault="00711A71" w:rsidP="00711A71">
            <w:pPr>
              <w:jc w:val="both"/>
              <w:rPr>
                <w:sz w:val="24"/>
                <w:szCs w:val="24"/>
              </w:rPr>
            </w:pPr>
            <w:r>
              <w:rPr>
                <w:sz w:val="24"/>
                <w:szCs w:val="24"/>
              </w:rPr>
              <w:t xml:space="preserve">Expenditures </w:t>
            </w:r>
            <w:r w:rsidRPr="009477EC">
              <w:rPr>
                <w:sz w:val="24"/>
                <w:szCs w:val="24"/>
              </w:rPr>
              <w:t>covering operational expenses</w:t>
            </w:r>
            <w:r>
              <w:rPr>
                <w:sz w:val="24"/>
                <w:szCs w:val="24"/>
              </w:rPr>
              <w:t xml:space="preserve"> </w:t>
            </w:r>
            <w:r>
              <w:rPr>
                <w:sz w:val="24"/>
                <w:szCs w:val="24"/>
              </w:rPr>
              <w:t>this year included:</w:t>
            </w:r>
          </w:p>
          <w:p w:rsidR="00711A71" w:rsidRDefault="00711A71" w:rsidP="00711A71">
            <w:pPr>
              <w:jc w:val="both"/>
              <w:rPr>
                <w:sz w:val="24"/>
                <w:szCs w:val="24"/>
              </w:rPr>
            </w:pPr>
            <w:r>
              <w:rPr>
                <w:sz w:val="24"/>
                <w:szCs w:val="24"/>
              </w:rPr>
              <w:t>Paint for the playground stencils 263.95</w:t>
            </w:r>
          </w:p>
          <w:p w:rsidR="003828E0" w:rsidRDefault="003828E0">
            <w:pPr>
              <w:rPr>
                <w:sz w:val="24"/>
                <w:szCs w:val="24"/>
              </w:rPr>
            </w:pPr>
          </w:p>
          <w:p w:rsidR="009477EC" w:rsidRDefault="009477EC">
            <w:pPr>
              <w:rPr>
                <w:sz w:val="24"/>
                <w:szCs w:val="24"/>
              </w:rPr>
            </w:pPr>
          </w:p>
        </w:tc>
      </w:tr>
    </w:tbl>
    <w:p w:rsidR="003828E0" w:rsidRDefault="003828E0">
      <w:pPr>
        <w:rPr>
          <w:sz w:val="24"/>
          <w:szCs w:val="24"/>
        </w:rPr>
      </w:pPr>
    </w:p>
    <w:p w:rsidR="00A47558" w:rsidRPr="00A47558" w:rsidRDefault="00A47558" w:rsidP="00A47558">
      <w:pPr>
        <w:jc w:val="center"/>
      </w:pPr>
      <w:r w:rsidRPr="00A47558">
        <w:t>Please return to School Administration</w:t>
      </w:r>
      <w:r w:rsidR="0062379C">
        <w:t xml:space="preserve"> S</w:t>
      </w:r>
      <w:r w:rsidR="00B816C6">
        <w:t>upervisor by Monday, June 2</w:t>
      </w:r>
      <w:r w:rsidR="0030505B">
        <w:t>1</w:t>
      </w:r>
      <w:r w:rsidR="00B816C6">
        <w:t>, 202</w:t>
      </w:r>
      <w:r w:rsidR="0030505B">
        <w:t>1</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35" w:rsidRDefault="00732435" w:rsidP="009477EC">
      <w:pPr>
        <w:spacing w:after="0" w:line="240" w:lineRule="auto"/>
      </w:pPr>
      <w:r>
        <w:separator/>
      </w:r>
    </w:p>
  </w:endnote>
  <w:endnote w:type="continuationSeparator" w:id="0">
    <w:p w:rsidR="00732435" w:rsidRDefault="00732435"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798919"/>
      <w:docPartObj>
        <w:docPartGallery w:val="Page Numbers (Bottom of Page)"/>
        <w:docPartUnique/>
      </w:docPartObj>
    </w:sdtPr>
    <w:sdtEndPr>
      <w:rPr>
        <w:color w:val="7F7F7F" w:themeColor="background1" w:themeShade="7F"/>
        <w:spacing w:val="60"/>
      </w:rPr>
    </w:sdtEndPr>
    <w:sdtContent>
      <w:p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1A71">
          <w:rPr>
            <w:noProof/>
          </w:rPr>
          <w:t>2</w:t>
        </w:r>
        <w:r>
          <w:rPr>
            <w:noProof/>
          </w:rPr>
          <w:fldChar w:fldCharType="end"/>
        </w:r>
        <w:r>
          <w:t xml:space="preserve"> | </w:t>
        </w:r>
        <w:r>
          <w:rPr>
            <w:color w:val="7F7F7F" w:themeColor="background1" w:themeShade="7F"/>
            <w:spacing w:val="60"/>
          </w:rPr>
          <w:t>Page</w:t>
        </w:r>
      </w:p>
    </w:sdtContent>
  </w:sdt>
  <w:p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35" w:rsidRDefault="00732435" w:rsidP="009477EC">
      <w:pPr>
        <w:spacing w:after="0" w:line="240" w:lineRule="auto"/>
      </w:pPr>
      <w:r>
        <w:separator/>
      </w:r>
    </w:p>
  </w:footnote>
  <w:footnote w:type="continuationSeparator" w:id="0">
    <w:p w:rsidR="00732435" w:rsidRDefault="00732435"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E0"/>
    <w:rsid w:val="00074CF2"/>
    <w:rsid w:val="000D3635"/>
    <w:rsid w:val="00246DC5"/>
    <w:rsid w:val="0030505B"/>
    <w:rsid w:val="00363A51"/>
    <w:rsid w:val="003828E0"/>
    <w:rsid w:val="004A34CA"/>
    <w:rsid w:val="0062379C"/>
    <w:rsid w:val="006A22B2"/>
    <w:rsid w:val="00711A71"/>
    <w:rsid w:val="00732435"/>
    <w:rsid w:val="008151D9"/>
    <w:rsid w:val="009477EC"/>
    <w:rsid w:val="00A47558"/>
    <w:rsid w:val="00B74DFD"/>
    <w:rsid w:val="00B816C6"/>
    <w:rsid w:val="00B93257"/>
    <w:rsid w:val="00DC32E6"/>
    <w:rsid w:val="00E67127"/>
    <w:rsid w:val="00EA10CB"/>
    <w:rsid w:val="00F17CB7"/>
    <w:rsid w:val="00FD5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1EA3"/>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NormalWeb">
    <w:name w:val="Normal (Web)"/>
    <w:basedOn w:val="Normal"/>
    <w:uiPriority w:val="99"/>
    <w:semiHidden/>
    <w:unhideWhenUsed/>
    <w:rsid w:val="00363A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63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3867</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Mills, Lynn</cp:lastModifiedBy>
  <cp:revision>3</cp:revision>
  <cp:lastPrinted>2019-05-31T17:21:00Z</cp:lastPrinted>
  <dcterms:created xsi:type="dcterms:W3CDTF">2021-06-01T18:29:00Z</dcterms:created>
  <dcterms:modified xsi:type="dcterms:W3CDTF">2021-06-08T13:56:00Z</dcterms:modified>
</cp:coreProperties>
</file>